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46F" w:rsidRDefault="00DD2534" w:rsidP="007B1FF5">
      <w:pPr>
        <w:pStyle w:val="2"/>
        <w:keepNext w:val="0"/>
        <w:widowControl w:val="0"/>
        <w:contextualSpacing/>
        <w:jc w:val="right"/>
        <w:rPr>
          <w:b/>
          <w:bCs/>
          <w:spacing w:val="20"/>
          <w:sz w:val="24"/>
        </w:rPr>
      </w:pPr>
      <w:r>
        <w:rPr>
          <w:b/>
          <w:bCs/>
          <w:noProof/>
          <w:spacing w:val="20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2752725</wp:posOffset>
                </wp:positionH>
                <wp:positionV relativeFrom="page">
                  <wp:posOffset>328930</wp:posOffset>
                </wp:positionV>
                <wp:extent cx="609600" cy="752475"/>
                <wp:effectExtent l="0" t="0" r="0" b="9525"/>
                <wp:wrapNone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09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6.75pt;mso-position-horizontal:absolute;mso-position-vertical-relative:page;margin-top:25.90pt;mso-position-vertical:absolute;width:48.00pt;height:59.25pt;mso-wrap-distance-left:9.00pt;mso-wrap-distance-top:0.00pt;mso-wrap-distance-right:9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 w:rsidR="007B1FF5">
        <w:rPr>
          <w:b/>
          <w:bCs/>
          <w:spacing w:val="20"/>
          <w:sz w:val="24"/>
        </w:rPr>
        <w:t>9</w:t>
      </w:r>
      <w:bookmarkStart w:id="0" w:name="_GoBack"/>
      <w:bookmarkEnd w:id="0"/>
    </w:p>
    <w:p w:rsidR="0055146F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2"/>
          <w:szCs w:val="12"/>
        </w:rPr>
      </w:pPr>
    </w:p>
    <w:p w:rsidR="0055146F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2"/>
          <w:szCs w:val="12"/>
        </w:rPr>
      </w:pPr>
    </w:p>
    <w:p w:rsidR="001A25C6" w:rsidRDefault="001A25C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12"/>
          <w:szCs w:val="12"/>
        </w:rPr>
      </w:pPr>
    </w:p>
    <w:p w:rsidR="0055146F" w:rsidRDefault="00DD2534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55146F" w:rsidRPr="00EA482E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5146F" w:rsidRDefault="00DD2534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55146F" w:rsidRPr="00EA482E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5146F" w:rsidRDefault="00DD2534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55146F" w:rsidRPr="00EA482E" w:rsidRDefault="00551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5146F" w:rsidRDefault="00DD2534">
      <w:pPr>
        <w:widowControl w:val="0"/>
        <w:spacing w:after="0" w:line="36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55146F" w:rsidRDefault="00DD2534" w:rsidP="00EA482E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pacing w:val="40"/>
          <w:sz w:val="24"/>
          <w:szCs w:val="24"/>
        </w:rPr>
        <w:t xml:space="preserve"> </w:t>
      </w:r>
    </w:p>
    <w:p w:rsidR="00EA482E" w:rsidRDefault="00EA482E" w:rsidP="00EA482E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EA482E" w:rsidRPr="00EA482E" w:rsidRDefault="00EA482E" w:rsidP="00EA482E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1A25C6" w:rsidRDefault="00DD2534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1A25C6">
        <w:rPr>
          <w:rFonts w:ascii="Times New Roman" w:hAnsi="Times New Roman"/>
          <w:bCs/>
          <w:sz w:val="24"/>
          <w:szCs w:val="24"/>
        </w:rPr>
        <w:t xml:space="preserve">некоторые </w:t>
      </w:r>
    </w:p>
    <w:p w:rsidR="001A25C6" w:rsidRDefault="00DD2534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</w:t>
      </w:r>
      <w:r w:rsidR="001A25C6">
        <w:rPr>
          <w:rFonts w:ascii="Times New Roman" w:hAnsi="Times New Roman"/>
          <w:bCs/>
          <w:sz w:val="24"/>
          <w:szCs w:val="24"/>
        </w:rPr>
        <w:t>я</w:t>
      </w:r>
      <w:r>
        <w:rPr>
          <w:rFonts w:ascii="Times New Roman" w:hAnsi="Times New Roman"/>
          <w:bCs/>
          <w:sz w:val="24"/>
          <w:szCs w:val="24"/>
        </w:rPr>
        <w:t xml:space="preserve"> Думы Артемовского </w:t>
      </w:r>
    </w:p>
    <w:p w:rsidR="0055146F" w:rsidRDefault="00DD2534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городского округа </w:t>
      </w:r>
    </w:p>
    <w:p w:rsidR="0055146F" w:rsidRPr="00EA482E" w:rsidRDefault="0055146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55146F" w:rsidRDefault="0055146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</w:p>
    <w:p w:rsidR="00EA482E" w:rsidRDefault="00EA482E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</w:p>
    <w:p w:rsidR="0055146F" w:rsidRDefault="00DD2534" w:rsidP="00EA48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="00F87D6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 w:rsidR="00F87D6A">
        <w:rPr>
          <w:rFonts w:ascii="Times New Roman" w:eastAsia="Times New Roman" w:hAnsi="Times New Roman"/>
          <w:sz w:val="24"/>
          <w:szCs w:val="24"/>
        </w:rPr>
        <w:t>20.03.2025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6654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руководствуясь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Уставом Артемовского городского округа Приморского края, Дума Артемовского городского округа </w:t>
      </w:r>
    </w:p>
    <w:p w:rsidR="0055146F" w:rsidRDefault="0055146F" w:rsidP="00EA482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5146F" w:rsidRDefault="00DD25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55146F" w:rsidRPr="00EA482E" w:rsidRDefault="0055146F" w:rsidP="00EA482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D07E1" w:rsidRDefault="00DD2534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>Внести изменение в решение Думы Артемовского городского округа от 30.07.2015 № 507 «</w:t>
      </w:r>
      <w:r w:rsidR="009D07E1" w:rsidRPr="00823E39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>б утверждении правил создания, содержания и охраны зеленых насаждений на территории Артемовского городского округа и расчета компенсационной стоимости, определяемой в результате уничтожения и (или) повреждения зеленых насаждений» (в ред. решения Думы Артемовского городского округа от 26.05.2023 № 146):</w:t>
      </w:r>
    </w:p>
    <w:p w:rsidR="00C0458C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C0458C">
        <w:rPr>
          <w:rFonts w:ascii="Times New Roman" w:eastAsia="Times New Roman" w:hAnsi="Times New Roman"/>
          <w:sz w:val="24"/>
          <w:szCs w:val="24"/>
          <w:lang w:eastAsia="ru-RU"/>
        </w:rPr>
        <w:t xml:space="preserve">Преамбулу решения изложить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следующей</w:t>
      </w:r>
      <w:r w:rsidR="00C0458C">
        <w:rPr>
          <w:rFonts w:ascii="Times New Roman" w:eastAsia="Times New Roman" w:hAnsi="Times New Roman"/>
          <w:sz w:val="24"/>
          <w:szCs w:val="24"/>
          <w:lang w:eastAsia="ru-RU"/>
        </w:rPr>
        <w:t xml:space="preserve"> редакции:</w:t>
      </w:r>
    </w:p>
    <w:p w:rsidR="009D07E1" w:rsidRDefault="00C0458C" w:rsidP="0051300C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10.01.2002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 7-ФЗ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Об охране окружающей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>
        <w:rPr>
          <w:rFonts w:ascii="Times New Roman" w:eastAsia="Times New Roman" w:hAnsi="Times New Roman"/>
          <w:sz w:val="24"/>
          <w:szCs w:val="24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Государственного комитета Российской Федерации по строительству и жилищно-коммунальному комплексу от 15.12.1999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 153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Правил создания, охраны и содержания зеленых насаждений в городах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, решением Думы Артемовского городского округа от 20.10.2005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 xml:space="preserve"> 203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Положение об организации благоустройства территории Артемовского городского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, руководствуясь Уставом Артемовского городского округа</w:t>
      </w:r>
      <w:r w:rsidR="0027698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Приморского края</w:t>
      </w:r>
      <w:r w:rsidRPr="001B66E2">
        <w:rPr>
          <w:rFonts w:ascii="Times New Roman" w:eastAsia="Times New Roman" w:hAnsi="Times New Roman"/>
          <w:sz w:val="24"/>
          <w:szCs w:val="24"/>
          <w:lang w:eastAsia="ru-RU"/>
        </w:rPr>
        <w:t>, Дума Артемовского городского округа</w:t>
      </w:r>
      <w:r w:rsidR="009D07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7E1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458C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РЕШИЛА:</w:t>
      </w:r>
      <w:r w:rsidR="00C0458C" w:rsidRPr="00FD6654">
        <w:rPr>
          <w:rFonts w:ascii="Times New Roman" w:eastAsia="Times New Roman" w:hAnsi="Times New Roman"/>
          <w:sz w:val="24"/>
          <w:szCs w:val="24"/>
        </w:rPr>
        <w:t>»</w:t>
      </w:r>
      <w:r w:rsidR="0051300C">
        <w:rPr>
          <w:rFonts w:ascii="Times New Roman" w:eastAsia="Times New Roman" w:hAnsi="Times New Roman"/>
          <w:sz w:val="24"/>
          <w:szCs w:val="24"/>
        </w:rPr>
        <w:t>.</w:t>
      </w:r>
    </w:p>
    <w:p w:rsidR="00C0458C" w:rsidRDefault="009D07E1" w:rsidP="00C0458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Внести изменение в решение Думы Артемовского городского округа </w:t>
      </w:r>
      <w:r w:rsidRPr="009D07E1">
        <w:rPr>
          <w:rFonts w:ascii="Times New Roman" w:eastAsia="Times New Roman" w:hAnsi="Times New Roman"/>
          <w:sz w:val="24"/>
          <w:szCs w:val="24"/>
          <w:lang w:eastAsia="ru-RU"/>
        </w:rPr>
        <w:t>от 27.10.2011 № 586 «О наделении администрации Артемовского городского округа полномочиями в области обращения с радиоактивными отходами на территории Артемовского городского округа»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5146F" w:rsidRDefault="009D07E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>Преамбулу решения изложить в следующей редакции:</w:t>
      </w:r>
    </w:p>
    <w:p w:rsidR="0051300C" w:rsidRDefault="0051300C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11.07.2011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 190-ФЗ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>Об обращении с радиоактивными отходами и 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>
        <w:rPr>
          <w:rFonts w:ascii="Times New Roman" w:eastAsia="Times New Roman" w:hAnsi="Times New Roman"/>
          <w:sz w:val="24"/>
          <w:szCs w:val="24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>руководствуясь Уставом Артемовского городского округа</w:t>
      </w:r>
      <w:r w:rsidR="0027698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Приморского края</w:t>
      </w: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, Дума Артемовского городского округа </w:t>
      </w:r>
    </w:p>
    <w:p w:rsidR="0051300C" w:rsidRDefault="0051300C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300C" w:rsidRDefault="0051300C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РЕШИЛА</w:t>
      </w:r>
      <w:r w:rsidRPr="0051300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0458C" w:rsidRDefault="009D07E1" w:rsidP="001B66E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07E1">
        <w:rPr>
          <w:rFonts w:ascii="Times New Roman" w:eastAsia="Times New Roman" w:hAnsi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Внести изменение в решение Думы Артемовского городского округа</w:t>
      </w:r>
      <w:r w:rsidR="008B66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B66BB" w:rsidRPr="008B66BB">
        <w:rPr>
          <w:rFonts w:ascii="Times New Roman" w:eastAsia="Times New Roman" w:hAnsi="Times New Roman"/>
          <w:sz w:val="24"/>
          <w:szCs w:val="24"/>
          <w:lang w:eastAsia="ru-RU"/>
        </w:rPr>
        <w:t>от 24.11.2011 № 604 «О наделении администрации Артемовского городского округа полномочиями, предусмотренными Федеральным законом от 19.07.2011 № 246-ФЗ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</w:t>
      </w:r>
      <w:r w:rsidR="008B66B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B66BB" w:rsidRDefault="008B66BB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3.1.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>Преамбулу решения изложить в следующей редакции:</w:t>
      </w:r>
    </w:p>
    <w:p w:rsidR="0051300C" w:rsidRDefault="00276984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соответствии с 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 xml:space="preserve">Федеральным законом от 19.07.2011 </w:t>
      </w:r>
      <w:r w:rsidR="0051300C">
        <w:rPr>
          <w:rFonts w:ascii="Times New Roman" w:eastAsia="Times New Roman" w:hAnsi="Times New Roman"/>
          <w:sz w:val="24"/>
          <w:szCs w:val="24"/>
        </w:rPr>
        <w:t>№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 xml:space="preserve"> 246-ФЗ </w:t>
      </w:r>
      <w:r w:rsidR="0051300C">
        <w:rPr>
          <w:rFonts w:ascii="Times New Roman" w:eastAsia="Times New Roman" w:hAnsi="Times New Roman"/>
          <w:sz w:val="24"/>
          <w:szCs w:val="24"/>
        </w:rPr>
        <w:t>«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>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</w:t>
      </w:r>
      <w:r w:rsidR="0051300C">
        <w:rPr>
          <w:rFonts w:ascii="Times New Roman" w:eastAsia="Times New Roman" w:hAnsi="Times New Roman"/>
          <w:sz w:val="24"/>
          <w:szCs w:val="24"/>
        </w:rPr>
        <w:t>»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 xml:space="preserve">, </w:t>
      </w:r>
      <w:r w:rsidR="0051300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</w:t>
      </w:r>
      <w:r w:rsidR="0051300C">
        <w:rPr>
          <w:rFonts w:ascii="Times New Roman" w:eastAsia="Times New Roman" w:hAnsi="Times New Roman"/>
          <w:sz w:val="24"/>
          <w:szCs w:val="24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>руководствуясь Уставом Артемовского городского округа</w:t>
      </w:r>
      <w:r>
        <w:rPr>
          <w:rFonts w:ascii="Times New Roman" w:eastAsia="Times New Roman" w:hAnsi="Times New Roman"/>
          <w:sz w:val="24"/>
          <w:szCs w:val="24"/>
        </w:rPr>
        <w:t xml:space="preserve"> Приморского края</w:t>
      </w:r>
      <w:r w:rsidR="0051300C" w:rsidRPr="0051300C">
        <w:rPr>
          <w:rFonts w:ascii="Times New Roman" w:eastAsia="Times New Roman" w:hAnsi="Times New Roman"/>
          <w:sz w:val="24"/>
          <w:szCs w:val="24"/>
        </w:rPr>
        <w:t>, Дума Артемовского городского округа</w:t>
      </w:r>
    </w:p>
    <w:p w:rsidR="0051300C" w:rsidRDefault="0051300C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B66BB" w:rsidRDefault="0051300C" w:rsidP="008B66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  <w:r w:rsidR="008B66BB" w:rsidRPr="00FD6654">
        <w:rPr>
          <w:rFonts w:ascii="Times New Roman" w:eastAsia="Times New Roman" w:hAnsi="Times New Roman"/>
          <w:sz w:val="24"/>
          <w:szCs w:val="24"/>
        </w:rPr>
        <w:t>».</w:t>
      </w:r>
    </w:p>
    <w:p w:rsidR="00EA482E" w:rsidRDefault="008B66B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D253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A482E">
        <w:rPr>
          <w:rFonts w:ascii="Times New Roman" w:eastAsia="Times New Roman" w:hAnsi="Times New Roman"/>
          <w:sz w:val="24"/>
          <w:szCs w:val="24"/>
          <w:lang w:eastAsia="ru-RU"/>
        </w:rPr>
        <w:t>Опубликовать настоящее решение в газете «Выбор».</w:t>
      </w:r>
    </w:p>
    <w:p w:rsidR="0055146F" w:rsidRDefault="008B66B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A482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D2534"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вступает в силу со дня опубликования.</w:t>
      </w:r>
    </w:p>
    <w:p w:rsidR="0055146F" w:rsidRDefault="0055146F" w:rsidP="00FD665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46F" w:rsidRDefault="0055146F" w:rsidP="00FD665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46F" w:rsidRDefault="0055146F" w:rsidP="00FD665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146F" w:rsidRDefault="00DD2534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Артемовского городского округа                                                                           В.В. Квон</w:t>
      </w:r>
    </w:p>
    <w:p w:rsidR="0055146F" w:rsidRDefault="0055146F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55146F">
      <w:headerReference w:type="default" r:id="rId13"/>
      <w:headerReference w:type="first" r:id="rId14"/>
      <w:pgSz w:w="11906" w:h="16838"/>
      <w:pgMar w:top="1134" w:right="624" w:bottom="73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ECA" w:rsidRDefault="00EB1ECA">
      <w:pPr>
        <w:spacing w:after="0" w:line="240" w:lineRule="auto"/>
      </w:pPr>
      <w:r>
        <w:separator/>
      </w:r>
    </w:p>
  </w:endnote>
  <w:endnote w:type="continuationSeparator" w:id="0">
    <w:p w:rsidR="00EB1ECA" w:rsidRDefault="00EB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ECA" w:rsidRDefault="00EB1ECA">
      <w:pPr>
        <w:spacing w:after="0" w:line="240" w:lineRule="auto"/>
      </w:pPr>
      <w:r>
        <w:separator/>
      </w:r>
    </w:p>
  </w:footnote>
  <w:footnote w:type="continuationSeparator" w:id="0">
    <w:p w:rsidR="00EB1ECA" w:rsidRDefault="00EB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6F" w:rsidRDefault="00DD2534">
    <w:pPr>
      <w:pStyle w:val="af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7B1FF5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55146F" w:rsidRDefault="0055146F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6F" w:rsidRDefault="0055146F">
    <w:pPr>
      <w:pStyle w:val="af6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957A9"/>
    <w:multiLevelType w:val="hybridMultilevel"/>
    <w:tmpl w:val="56322C70"/>
    <w:lvl w:ilvl="0" w:tplc="3C587EF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3132A9B6">
      <w:start w:val="1"/>
      <w:numFmt w:val="lowerLetter"/>
      <w:lvlText w:val="%2."/>
      <w:lvlJc w:val="left"/>
      <w:pPr>
        <w:ind w:left="1620" w:hanging="360"/>
      </w:pPr>
    </w:lvl>
    <w:lvl w:ilvl="2" w:tplc="4DDA18EC">
      <w:start w:val="1"/>
      <w:numFmt w:val="lowerRoman"/>
      <w:lvlText w:val="%3."/>
      <w:lvlJc w:val="right"/>
      <w:pPr>
        <w:ind w:left="2340" w:hanging="180"/>
      </w:pPr>
    </w:lvl>
    <w:lvl w:ilvl="3" w:tplc="715C5E3E">
      <w:start w:val="1"/>
      <w:numFmt w:val="decimal"/>
      <w:lvlText w:val="%4."/>
      <w:lvlJc w:val="left"/>
      <w:pPr>
        <w:ind w:left="3060" w:hanging="360"/>
      </w:pPr>
    </w:lvl>
    <w:lvl w:ilvl="4" w:tplc="E5740F52">
      <w:start w:val="1"/>
      <w:numFmt w:val="lowerLetter"/>
      <w:lvlText w:val="%5."/>
      <w:lvlJc w:val="left"/>
      <w:pPr>
        <w:ind w:left="3780" w:hanging="360"/>
      </w:pPr>
    </w:lvl>
    <w:lvl w:ilvl="5" w:tplc="0C5EBA68">
      <w:start w:val="1"/>
      <w:numFmt w:val="lowerRoman"/>
      <w:lvlText w:val="%6."/>
      <w:lvlJc w:val="right"/>
      <w:pPr>
        <w:ind w:left="4500" w:hanging="180"/>
      </w:pPr>
    </w:lvl>
    <w:lvl w:ilvl="6" w:tplc="BC84B522">
      <w:start w:val="1"/>
      <w:numFmt w:val="decimal"/>
      <w:lvlText w:val="%7."/>
      <w:lvlJc w:val="left"/>
      <w:pPr>
        <w:ind w:left="5220" w:hanging="360"/>
      </w:pPr>
    </w:lvl>
    <w:lvl w:ilvl="7" w:tplc="806EA1A4">
      <w:start w:val="1"/>
      <w:numFmt w:val="lowerLetter"/>
      <w:lvlText w:val="%8."/>
      <w:lvlJc w:val="left"/>
      <w:pPr>
        <w:ind w:left="5940" w:hanging="360"/>
      </w:pPr>
    </w:lvl>
    <w:lvl w:ilvl="8" w:tplc="B890EFF4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47217F5"/>
    <w:multiLevelType w:val="hybridMultilevel"/>
    <w:tmpl w:val="8A72D938"/>
    <w:lvl w:ilvl="0" w:tplc="B8DA2D8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E0E2DC38">
      <w:start w:val="1"/>
      <w:numFmt w:val="lowerLetter"/>
      <w:lvlText w:val="%2."/>
      <w:lvlJc w:val="left"/>
      <w:pPr>
        <w:ind w:left="1789" w:hanging="360"/>
      </w:pPr>
    </w:lvl>
    <w:lvl w:ilvl="2" w:tplc="04267958">
      <w:start w:val="1"/>
      <w:numFmt w:val="lowerRoman"/>
      <w:lvlText w:val="%3."/>
      <w:lvlJc w:val="right"/>
      <w:pPr>
        <w:ind w:left="2509" w:hanging="180"/>
      </w:pPr>
    </w:lvl>
    <w:lvl w:ilvl="3" w:tplc="8FB6D8F2">
      <w:start w:val="1"/>
      <w:numFmt w:val="decimal"/>
      <w:lvlText w:val="%4."/>
      <w:lvlJc w:val="left"/>
      <w:pPr>
        <w:ind w:left="3229" w:hanging="360"/>
      </w:pPr>
    </w:lvl>
    <w:lvl w:ilvl="4" w:tplc="73E20EBE">
      <w:start w:val="1"/>
      <w:numFmt w:val="lowerLetter"/>
      <w:lvlText w:val="%5."/>
      <w:lvlJc w:val="left"/>
      <w:pPr>
        <w:ind w:left="3949" w:hanging="360"/>
      </w:pPr>
    </w:lvl>
    <w:lvl w:ilvl="5" w:tplc="D70A35E6">
      <w:start w:val="1"/>
      <w:numFmt w:val="lowerRoman"/>
      <w:lvlText w:val="%6."/>
      <w:lvlJc w:val="right"/>
      <w:pPr>
        <w:ind w:left="4669" w:hanging="180"/>
      </w:pPr>
    </w:lvl>
    <w:lvl w:ilvl="6" w:tplc="2890840E">
      <w:start w:val="1"/>
      <w:numFmt w:val="decimal"/>
      <w:lvlText w:val="%7."/>
      <w:lvlJc w:val="left"/>
      <w:pPr>
        <w:ind w:left="5389" w:hanging="360"/>
      </w:pPr>
    </w:lvl>
    <w:lvl w:ilvl="7" w:tplc="9CDAD9BE">
      <w:start w:val="1"/>
      <w:numFmt w:val="lowerLetter"/>
      <w:lvlText w:val="%8."/>
      <w:lvlJc w:val="left"/>
      <w:pPr>
        <w:ind w:left="6109" w:hanging="360"/>
      </w:pPr>
    </w:lvl>
    <w:lvl w:ilvl="8" w:tplc="DBF49AA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6F"/>
    <w:rsid w:val="00073329"/>
    <w:rsid w:val="00075582"/>
    <w:rsid w:val="000E50FB"/>
    <w:rsid w:val="001A25C6"/>
    <w:rsid w:val="001B66E2"/>
    <w:rsid w:val="00276984"/>
    <w:rsid w:val="002867E7"/>
    <w:rsid w:val="003D18D6"/>
    <w:rsid w:val="003D598D"/>
    <w:rsid w:val="0049699A"/>
    <w:rsid w:val="0051300C"/>
    <w:rsid w:val="00525ED8"/>
    <w:rsid w:val="0055146F"/>
    <w:rsid w:val="00614394"/>
    <w:rsid w:val="0069578C"/>
    <w:rsid w:val="00786A5D"/>
    <w:rsid w:val="007B1FF5"/>
    <w:rsid w:val="00823E39"/>
    <w:rsid w:val="008B66BB"/>
    <w:rsid w:val="008C6CD6"/>
    <w:rsid w:val="009D07E1"/>
    <w:rsid w:val="00A534AA"/>
    <w:rsid w:val="00AA16FA"/>
    <w:rsid w:val="00AD65A0"/>
    <w:rsid w:val="00B81306"/>
    <w:rsid w:val="00C0458C"/>
    <w:rsid w:val="00CE617D"/>
    <w:rsid w:val="00D90453"/>
    <w:rsid w:val="00DD2534"/>
    <w:rsid w:val="00E67074"/>
    <w:rsid w:val="00EA482E"/>
    <w:rsid w:val="00EB1ECA"/>
    <w:rsid w:val="00F00C73"/>
    <w:rsid w:val="00F1476E"/>
    <w:rsid w:val="00F5057E"/>
    <w:rsid w:val="00F87D6A"/>
    <w:rsid w:val="00FD6654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3552E"/>
  <w15:docId w15:val="{0FD34B75-35C2-48D6-901A-C6E29784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3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083D6-AEDF-4D6A-9BBF-FC418E05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User</cp:lastModifiedBy>
  <cp:revision>5</cp:revision>
  <cp:lastPrinted>2026-04-23T23:12:00Z</cp:lastPrinted>
  <dcterms:created xsi:type="dcterms:W3CDTF">2026-03-13T04:24:00Z</dcterms:created>
  <dcterms:modified xsi:type="dcterms:W3CDTF">2026-04-23T23:12:00Z</dcterms:modified>
</cp:coreProperties>
</file>